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ADE64" w14:textId="77777777" w:rsidR="002337FE" w:rsidRPr="003B53C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0" w:name="_Toc406712774"/>
      <w:bookmarkStart w:id="1" w:name="_Toc408443196"/>
      <w:bookmarkStart w:id="2" w:name="_Toc409378141"/>
      <w:bookmarkStart w:id="3" w:name="_Toc430073461"/>
      <w:bookmarkStart w:id="4" w:name="_Toc430074360"/>
      <w:bookmarkStart w:id="5" w:name="_Toc430471265"/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әЛЬ-фАРАБИ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 xml:space="preserve"> атындағы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КАЗА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қ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ұлттық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УНИВЕРСИТЕТ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і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 </w:t>
      </w:r>
      <w:bookmarkEnd w:id="0"/>
      <w:bookmarkEnd w:id="1"/>
      <w:bookmarkEnd w:id="2"/>
      <w:bookmarkEnd w:id="3"/>
      <w:bookmarkEnd w:id="4"/>
      <w:bookmarkEnd w:id="5"/>
    </w:p>
    <w:p w14:paraId="026271C2" w14:textId="77777777" w:rsidR="002337FE" w:rsidRPr="003B53C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15B2C146" w14:textId="77777777" w:rsidR="002337FE" w:rsidRPr="003B53C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6" w:name="_Toc406712775"/>
      <w:bookmarkStart w:id="7" w:name="_Toc408443197"/>
      <w:bookmarkStart w:id="8" w:name="_Toc409378142"/>
      <w:bookmarkStart w:id="9" w:name="_Toc430073462"/>
      <w:bookmarkStart w:id="10" w:name="_Toc430074361"/>
      <w:bookmarkStart w:id="11" w:name="_Toc430471266"/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ФИЛОСОФИя және 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саясаттану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ФАКУЛЬТЕТ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і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bookmarkEnd w:id="6"/>
      <w:bookmarkEnd w:id="7"/>
      <w:bookmarkEnd w:id="8"/>
      <w:bookmarkEnd w:id="9"/>
      <w:bookmarkEnd w:id="10"/>
      <w:bookmarkEnd w:id="11"/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br/>
      </w:r>
    </w:p>
    <w:p w14:paraId="05AD4AD7" w14:textId="77777777" w:rsidR="002337FE" w:rsidRPr="003B53C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12" w:name="_Toc406712776"/>
      <w:bookmarkStart w:id="13" w:name="_Toc408443198"/>
      <w:bookmarkStart w:id="14" w:name="_Toc409378143"/>
      <w:bookmarkStart w:id="15" w:name="_Toc430073463"/>
      <w:bookmarkStart w:id="16" w:name="_Toc430074362"/>
      <w:bookmarkStart w:id="17" w:name="_Toc430471267"/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 xml:space="preserve">Әлеуметтік жұмыс және әлеуметтану 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КАФЕДРА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сы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bookmarkEnd w:id="12"/>
      <w:bookmarkEnd w:id="13"/>
      <w:bookmarkEnd w:id="14"/>
      <w:bookmarkEnd w:id="15"/>
      <w:bookmarkEnd w:id="16"/>
      <w:bookmarkEnd w:id="17"/>
    </w:p>
    <w:p w14:paraId="641CCB42" w14:textId="77777777" w:rsidR="002337FE" w:rsidRPr="003B53C6" w:rsidRDefault="002337FE" w:rsidP="002337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AE82CF" w14:textId="77777777" w:rsidR="002337FE" w:rsidRPr="003B53C6" w:rsidRDefault="002337FE" w:rsidP="002337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DD2541" w14:textId="77777777" w:rsidR="00D00743" w:rsidRPr="003B53C6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52EAF139" w14:textId="77777777" w:rsidR="00D00743" w:rsidRPr="003B53C6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1A3503E8" w14:textId="77777777" w:rsidR="00D00743" w:rsidRPr="003B53C6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7EE399D8" w14:textId="77777777" w:rsidR="00D00743" w:rsidRPr="003B53C6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91E701" w14:textId="77777777" w:rsidR="00D00743" w:rsidRPr="003B53C6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58152B" w14:textId="77777777" w:rsidR="00D00743" w:rsidRPr="003B53C6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30B337" w14:textId="77777777" w:rsidR="002337FE" w:rsidRPr="003B53C6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581F58" w14:textId="77777777" w:rsidR="002337FE" w:rsidRPr="003B53C6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B74F0F" w14:textId="77777777" w:rsidR="002337FE" w:rsidRPr="003B53C6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0AEFD" w14:textId="77777777" w:rsidR="00D00743" w:rsidRPr="003B53C6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29B606" w14:textId="77777777" w:rsidR="00143F8B" w:rsidRDefault="00673F72" w:rsidP="002337FE">
      <w:pPr>
        <w:keepNext/>
        <w:keepLines/>
        <w:spacing w:after="0"/>
        <w:jc w:val="center"/>
        <w:outlineLvl w:val="0"/>
        <w:rPr>
          <w:rFonts w:ascii="Times New Roman KZ" w:hAnsi="Times New Roman KZ"/>
          <w:b/>
          <w:color w:val="000000"/>
          <w:sz w:val="24"/>
          <w:szCs w:val="24"/>
        </w:rPr>
      </w:pPr>
      <w:bookmarkStart w:id="18" w:name="_Toc407169382"/>
      <w:bookmarkStart w:id="19" w:name="_Toc406712777"/>
      <w:bookmarkStart w:id="20" w:name="_Toc428957466"/>
      <w:bookmarkStart w:id="21" w:name="_Toc430527645"/>
      <w:r w:rsidRPr="003B53C6">
        <w:rPr>
          <w:rFonts w:ascii="Times New Roman KZ" w:hAnsi="Times New Roman KZ"/>
          <w:b/>
          <w:color w:val="000000"/>
          <w:sz w:val="24"/>
          <w:szCs w:val="24"/>
        </w:rPr>
        <w:t>«Адам</w:t>
      </w:r>
      <w:r w:rsidRPr="003B53C6">
        <w:rPr>
          <w:rFonts w:ascii="Times New Roman KZ" w:hAnsi="Times New Roman KZ"/>
          <w:b/>
          <w:color w:val="000000"/>
          <w:sz w:val="24"/>
          <w:szCs w:val="24"/>
          <w:lang w:val="kk-KZ"/>
        </w:rPr>
        <w:t>ның</w:t>
      </w:r>
      <w:r w:rsidRPr="003B53C6">
        <w:rPr>
          <w:rFonts w:ascii="Times New Roman KZ" w:hAnsi="Times New Roman KZ"/>
          <w:b/>
          <w:color w:val="000000"/>
          <w:sz w:val="24"/>
          <w:szCs w:val="24"/>
        </w:rPr>
        <w:t xml:space="preserve"> мінез-құлқы және әлеуметтік орта»</w:t>
      </w:r>
    </w:p>
    <w:p w14:paraId="6B26171E" w14:textId="08905C18" w:rsidR="002337FE" w:rsidRPr="00143F8B" w:rsidRDefault="00673F72" w:rsidP="002337FE">
      <w:pPr>
        <w:keepNext/>
        <w:keepLines/>
        <w:spacing w:after="0"/>
        <w:jc w:val="center"/>
        <w:outlineLvl w:val="0"/>
        <w:rPr>
          <w:rFonts w:ascii="Times New Roman KZ" w:eastAsia="Times New Roman" w:hAnsi="Times New Roman KZ" w:cs="Times New Roman"/>
          <w:bCs/>
          <w:color w:val="000000"/>
          <w:sz w:val="24"/>
          <w:szCs w:val="24"/>
          <w:lang w:val="kk-KZ" w:eastAsia="ru-RU"/>
        </w:rPr>
      </w:pPr>
      <w:r w:rsidRPr="003B53C6">
        <w:rPr>
          <w:rFonts w:ascii="Times New Roman KZ" w:hAnsi="Times New Roman KZ"/>
          <w:b/>
          <w:color w:val="000000"/>
          <w:sz w:val="24"/>
          <w:szCs w:val="24"/>
          <w:lang w:val="kk-KZ"/>
        </w:rPr>
        <w:t xml:space="preserve"> </w:t>
      </w:r>
      <w:r w:rsidR="002337FE" w:rsidRPr="00143F8B">
        <w:rPr>
          <w:rFonts w:ascii="Times New Roman KZ" w:eastAsia="Times New Roman" w:hAnsi="Times New Roman KZ" w:cs="Times New Roman"/>
          <w:bCs/>
          <w:color w:val="000000"/>
          <w:sz w:val="24"/>
          <w:szCs w:val="24"/>
          <w:lang w:val="kk-KZ" w:eastAsia="ru-RU"/>
        </w:rPr>
        <w:t>пәні бойынша қортынды емтихан бағдарламасы</w:t>
      </w:r>
    </w:p>
    <w:bookmarkEnd w:id="18"/>
    <w:bookmarkEnd w:id="19"/>
    <w:bookmarkEnd w:id="20"/>
    <w:bookmarkEnd w:id="21"/>
    <w:p w14:paraId="2F51D9CD" w14:textId="77777777" w:rsidR="002337FE" w:rsidRPr="00823B17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721D69B5" w14:textId="77777777" w:rsidR="002337FE" w:rsidRPr="00823B17" w:rsidRDefault="002337FE" w:rsidP="002337F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23B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Креди</w:t>
      </w:r>
      <w:r w:rsidRPr="003B53C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r w:rsidRPr="00823B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саны </w:t>
      </w:r>
    </w:p>
    <w:p w14:paraId="6D6D3598" w14:textId="77777777" w:rsidR="002337FE" w:rsidRPr="00823B17" w:rsidRDefault="002337FE" w:rsidP="002337F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1ADF757" w14:textId="77777777" w:rsidR="00D00743" w:rsidRPr="00823B17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59F68677" w14:textId="77777777" w:rsidR="00D00743" w:rsidRPr="00823B17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1917678" w14:textId="77777777" w:rsidR="00D00743" w:rsidRPr="00823B17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47AC15F" w14:textId="77777777" w:rsidR="00D00743" w:rsidRPr="00823B17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45922F2" w14:textId="77777777" w:rsidR="0020492B" w:rsidRPr="00823B17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A9E51B1" w14:textId="77777777" w:rsidR="0020492B" w:rsidRPr="00823B17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6B0BA7B" w14:textId="77777777" w:rsidR="00D00743" w:rsidRPr="00823B17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4EEEFF4" w14:textId="77777777" w:rsidR="00D00743" w:rsidRPr="00823B17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D78335C" w14:textId="77777777" w:rsidR="00D00743" w:rsidRPr="00823B17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7575AD1" w14:textId="77777777" w:rsidR="00D00743" w:rsidRPr="00823B17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D43CA49" w14:textId="77777777" w:rsidR="00D00743" w:rsidRPr="00823B17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CB41B7F" w14:textId="77777777" w:rsidR="00D00743" w:rsidRPr="00823B17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48FD431" w14:textId="77777777" w:rsidR="00D00743" w:rsidRPr="00823B17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CCC3BC9" w14:textId="77777777" w:rsidR="00D00743" w:rsidRPr="00823B17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21E5BA5" w14:textId="77777777" w:rsidR="00D00743" w:rsidRPr="00823B17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1AEA9AC" w14:textId="1A3A24E0" w:rsidR="00D00743" w:rsidRPr="00823B17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23B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Алматы, 20</w:t>
      </w:r>
      <w:r w:rsidR="00524C6A" w:rsidRPr="00823B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="000B64FA" w:rsidRPr="00823B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</w:p>
    <w:p w14:paraId="34B0186E" w14:textId="77777777" w:rsidR="00D00743" w:rsidRPr="00823B17" w:rsidRDefault="00D0074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  <w:lang w:val="kk-KZ"/>
        </w:rPr>
      </w:pPr>
      <w:r w:rsidRPr="00823B17">
        <w:rPr>
          <w:sz w:val="24"/>
          <w:szCs w:val="24"/>
          <w:lang w:val="kk-KZ"/>
        </w:rPr>
        <w:br w:type="page"/>
      </w:r>
    </w:p>
    <w:p w14:paraId="62A611D8" w14:textId="77777777" w:rsidR="003E6FA2" w:rsidRPr="00823B17" w:rsidRDefault="003E6FA2" w:rsidP="003E6FA2">
      <w:pPr>
        <w:rPr>
          <w:sz w:val="24"/>
          <w:szCs w:val="24"/>
          <w:lang w:val="kk-KZ"/>
        </w:rPr>
      </w:pPr>
    </w:p>
    <w:p w14:paraId="723311ED" w14:textId="5E4BF907" w:rsidR="0073604A" w:rsidRPr="003B53C6" w:rsidRDefault="00673F72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23B17">
        <w:rPr>
          <w:rFonts w:ascii="Times New Roman KZ" w:hAnsi="Times New Roman KZ"/>
          <w:b/>
          <w:color w:val="000000"/>
          <w:sz w:val="24"/>
          <w:szCs w:val="24"/>
          <w:lang w:val="kk-KZ"/>
        </w:rPr>
        <w:t>«Адам</w:t>
      </w:r>
      <w:r w:rsidRPr="003B53C6">
        <w:rPr>
          <w:rFonts w:ascii="Times New Roman KZ" w:hAnsi="Times New Roman KZ"/>
          <w:b/>
          <w:color w:val="000000"/>
          <w:sz w:val="24"/>
          <w:szCs w:val="24"/>
          <w:lang w:val="kk-KZ"/>
        </w:rPr>
        <w:t>ның</w:t>
      </w:r>
      <w:r w:rsidRPr="00823B17">
        <w:rPr>
          <w:rFonts w:ascii="Times New Roman KZ" w:hAnsi="Times New Roman KZ"/>
          <w:b/>
          <w:color w:val="000000"/>
          <w:sz w:val="24"/>
          <w:szCs w:val="24"/>
          <w:lang w:val="kk-KZ"/>
        </w:rPr>
        <w:t xml:space="preserve"> мінез-құлқы және әлеуметтік орта»</w:t>
      </w:r>
      <w:r w:rsidRPr="003B53C6">
        <w:rPr>
          <w:rFonts w:ascii="Times New Roman KZ" w:hAnsi="Times New Roman KZ"/>
          <w:b/>
          <w:color w:val="000000"/>
          <w:sz w:val="24"/>
          <w:szCs w:val="24"/>
          <w:lang w:val="kk-KZ"/>
        </w:rPr>
        <w:t xml:space="preserve"> </w:t>
      </w:r>
      <w:r w:rsidR="002337FE" w:rsidRPr="003B53C6">
        <w:rPr>
          <w:rFonts w:ascii="Times New Roman KZ" w:hAnsi="Times New Roman KZ"/>
          <w:b/>
          <w:color w:val="000000"/>
          <w:sz w:val="24"/>
          <w:szCs w:val="24"/>
          <w:lang w:val="kk-KZ"/>
        </w:rPr>
        <w:t xml:space="preserve">пәні бойынша </w:t>
      </w:r>
    </w:p>
    <w:p w14:paraId="2C43938E" w14:textId="77777777" w:rsidR="00E84C15" w:rsidRPr="003B53C6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D577871" w14:textId="77777777" w:rsidR="00823B17" w:rsidRPr="00823B17" w:rsidRDefault="002337FE" w:rsidP="00823B17">
      <w:pPr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kk-KZ" w:eastAsia="ru-RU"/>
        </w:rPr>
      </w:pPr>
      <w:r w:rsidRPr="003B53C6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Қортынды емтихан </w:t>
      </w:r>
      <w:r w:rsidR="00823B17" w:rsidRPr="00823B1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пәнінен </w:t>
      </w:r>
      <w:r w:rsidR="00823B17" w:rsidRPr="00823B17">
        <w:rPr>
          <w:rFonts w:ascii="Times New Roman" w:eastAsia="Calibri" w:hAnsi="Times New Roman" w:cs="Times New Roman"/>
          <w:sz w:val="24"/>
          <w:szCs w:val="24"/>
          <w:lang w:val="kk-KZ"/>
        </w:rPr>
        <w:t>емтихан бағдарламасы бойынша</w:t>
      </w:r>
      <w:r w:rsidR="00823B17" w:rsidRPr="00823B17">
        <w:rPr>
          <w:rFonts w:ascii="Times New Roman" w:eastAsia="Calibri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823B17" w:rsidRPr="00823B17">
        <w:rPr>
          <w:rFonts w:ascii="Times New Roman" w:eastAsia="Calibri" w:hAnsi="Times New Roman" w:cs="Times New Roman"/>
          <w:bCs/>
          <w:sz w:val="24"/>
          <w:szCs w:val="24"/>
          <w:lang w:val="kk-KZ" w:eastAsia="ru-RU"/>
        </w:rPr>
        <w:t xml:space="preserve">силлабуста берілетін оқу тақырыптары. Қорытынды емтихан </w:t>
      </w:r>
      <w:r w:rsidR="00823B17" w:rsidRPr="00823B1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Microsoft Teams</w:t>
      </w:r>
      <w:r w:rsidR="00823B17" w:rsidRPr="00823B17"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/>
        </w:rPr>
        <w:t xml:space="preserve"> корпоративті платформасында </w:t>
      </w:r>
      <w:r w:rsidR="00823B17" w:rsidRPr="00823B17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онлайн- форматында </w:t>
      </w:r>
      <w:r w:rsidR="00823B17" w:rsidRPr="00823B1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өткізіледі. </w:t>
      </w:r>
      <w:r w:rsidR="00823B17" w:rsidRPr="00823B17">
        <w:rPr>
          <w:rFonts w:ascii="Times New Roman" w:eastAsia="Calibri" w:hAnsi="Times New Roman" w:cs="Times New Roman"/>
          <w:bCs/>
          <w:sz w:val="24"/>
          <w:szCs w:val="24"/>
          <w:lang w:val="kk-KZ" w:eastAsia="ru-RU"/>
        </w:rPr>
        <w:t xml:space="preserve"> Тақырыптардың мазмұнында дәрістер мен семинарлар тақырыбы және де магистранттардың өзіндік жұмысына арналған тапсырмалар да енгізіледі. </w:t>
      </w:r>
    </w:p>
    <w:p w14:paraId="2FB46AB5" w14:textId="77777777" w:rsidR="00823B17" w:rsidRPr="00823B17" w:rsidRDefault="00823B17" w:rsidP="00823B17">
      <w:pPr>
        <w:spacing w:after="160" w:line="256" w:lineRule="auto"/>
        <w:jc w:val="both"/>
        <w:rPr>
          <w:rFonts w:ascii="Calibri" w:eastAsia="Calibri" w:hAnsi="Calibri" w:cs="Times New Roman"/>
          <w:color w:val="000000"/>
          <w:lang w:val="kk-KZ"/>
        </w:rPr>
      </w:pPr>
      <w:r w:rsidRPr="00823B1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Емтихан кестесі бойынша магистрант оқытушымен немесе емтихан комиссиясының өкілдерімен </w:t>
      </w:r>
      <w:r w:rsidRPr="00823B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Microsoft Teams корпоративті </w:t>
      </w:r>
      <w:r w:rsidRPr="00823B17">
        <w:rPr>
          <w:rFonts w:ascii="Times New Roman" w:eastAsia="Calibri" w:hAnsi="Times New Roman" w:cs="Times New Roman"/>
          <w:sz w:val="24"/>
          <w:szCs w:val="24"/>
          <w:lang w:val="kk-KZ"/>
        </w:rPr>
        <w:t>платформасы арқылы байланысады. Комиссия емтиханның бейне жазбасын жүргізеді.</w:t>
      </w:r>
      <w:r w:rsidRPr="00823B17">
        <w:rPr>
          <w:rFonts w:ascii="Calibri" w:eastAsia="Calibri" w:hAnsi="Calibri" w:cs="Times New Roman"/>
          <w:lang w:val="kk-KZ"/>
        </w:rPr>
        <w:t xml:space="preserve"> </w:t>
      </w:r>
      <w:r w:rsidRPr="00823B1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 xml:space="preserve">Комиссияның бір мүшесі емтихан кезінде </w:t>
      </w:r>
      <w:r w:rsidRPr="00823B17"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/>
        </w:rPr>
        <w:t>бір билетті әр емтихан алушы үшін сұрау алдында чатта жариялайды</w:t>
      </w:r>
      <w:r w:rsidRPr="00823B1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>.</w:t>
      </w:r>
      <w:r w:rsidRPr="00823B17">
        <w:rPr>
          <w:rFonts w:ascii="Calibri" w:eastAsia="Calibri" w:hAnsi="Calibri" w:cs="Times New Roman"/>
          <w:lang w:val="kk-KZ"/>
        </w:rPr>
        <w:t xml:space="preserve"> </w:t>
      </w:r>
      <w:r w:rsidRPr="00823B17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Басқа тапсырушылар күту режимінде болуы керек - үнемі камераның алдында отыру міндетті емес, бірақ жиналыстан шықпау қажет. Қосымша ақпарат көздерін пайдалануға тыйым салынады!</w:t>
      </w:r>
    </w:p>
    <w:p w14:paraId="376E6B8F" w14:textId="77777777" w:rsidR="00823B17" w:rsidRPr="00823B17" w:rsidRDefault="00823B17" w:rsidP="008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14:paraId="22212392" w14:textId="77777777" w:rsidR="00823B17" w:rsidRPr="00823B17" w:rsidRDefault="00823B17" w:rsidP="008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823B17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Дайындыққа уақыт – берілмейді.</w:t>
      </w:r>
    </w:p>
    <w:p w14:paraId="6C5E4A9D" w14:textId="77777777" w:rsidR="00823B17" w:rsidRPr="00823B17" w:rsidRDefault="00823B17" w:rsidP="008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823B17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Жауап беру уақыты – билеттің барлық сұрақтарына жауап беру үшін 10-15 минут.</w:t>
      </w:r>
    </w:p>
    <w:p w14:paraId="78615A2C" w14:textId="77777777" w:rsidR="00823B17" w:rsidRPr="00823B17" w:rsidRDefault="00823B17" w:rsidP="008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49CD54FA" w14:textId="77777777" w:rsidR="00823B17" w:rsidRPr="00823B17" w:rsidRDefault="00823B17" w:rsidP="008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  <w:r w:rsidRPr="00823B17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Онлайн конференцияға барлық қатысушылар қосылғаннан кейін:</w:t>
      </w:r>
    </w:p>
    <w:p w14:paraId="6541D28F" w14:textId="77777777" w:rsidR="00823B17" w:rsidRPr="00823B17" w:rsidRDefault="00823B17" w:rsidP="008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823B17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• тапсырушының аты-жөні жарияланады; </w:t>
      </w:r>
    </w:p>
    <w:p w14:paraId="2937ACB0" w14:textId="77777777" w:rsidR="00823B17" w:rsidRPr="00823B17" w:rsidRDefault="00823B17" w:rsidP="008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823B17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• емтихан тапсырушы өзі орналасқан бөлмені бейнекамераға көрсетуі керек - бөлмеде бейтаныс адамдар, қосымша ақпарат көздері болмауы керек (студент тарапынан мүмкіндік болса);</w:t>
      </w:r>
    </w:p>
    <w:p w14:paraId="57E8B5A0" w14:textId="77777777" w:rsidR="00823B17" w:rsidRPr="00823B17" w:rsidRDefault="00823B17" w:rsidP="008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823B17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• емтихан тапрысушы жауап беруі керек билет нөмірін атайды;</w:t>
      </w:r>
    </w:p>
    <w:p w14:paraId="158CA53A" w14:textId="77777777" w:rsidR="00823B17" w:rsidRPr="00823B17" w:rsidRDefault="00823B17" w:rsidP="008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823B17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•билет файлы чатта жарияланады; </w:t>
      </w:r>
    </w:p>
    <w:p w14:paraId="4FAB5D57" w14:textId="77777777" w:rsidR="00823B17" w:rsidRPr="00823B17" w:rsidRDefault="00823B17" w:rsidP="008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823B17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• тапсырушының жауабын қабылдайды; </w:t>
      </w:r>
    </w:p>
    <w:p w14:paraId="7C28A014" w14:textId="77777777" w:rsidR="00823B17" w:rsidRPr="00823B17" w:rsidRDefault="00823B17" w:rsidP="008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823B17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• тапсырған студентке жиналыстан шығуға мүмкіндік береді.</w:t>
      </w:r>
    </w:p>
    <w:p w14:paraId="3D92186D" w14:textId="77777777" w:rsidR="00823B17" w:rsidRPr="00823B17" w:rsidRDefault="00823B17" w:rsidP="008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  <w:r w:rsidRPr="00823B1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>Емтихан нәтижелері бойынша:</w:t>
      </w:r>
    </w:p>
    <w:p w14:paraId="28BFDC80" w14:textId="77777777" w:rsidR="00823B17" w:rsidRPr="00823B17" w:rsidRDefault="00823B17" w:rsidP="008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823B17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• комиссия емтиханға қатысушыларды аттестациядан өткізеді;  </w:t>
      </w:r>
    </w:p>
    <w:p w14:paraId="637AD83D" w14:textId="77777777" w:rsidR="00823B17" w:rsidRPr="00823B17" w:rsidRDefault="00823B17" w:rsidP="008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823B17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• UNIVER жүйесінде қорытынды тізімдемеге баллдарды қояды; </w:t>
      </w:r>
    </w:p>
    <w:p w14:paraId="7AC68FC5" w14:textId="77777777" w:rsidR="00823B17" w:rsidRPr="00823B17" w:rsidRDefault="00823B17" w:rsidP="0082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823B17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• әр студентке хаттама жасайды (емтиханнан кейін бір ай ішінде).</w:t>
      </w:r>
    </w:p>
    <w:p w14:paraId="13AF4D64" w14:textId="2E86832F" w:rsidR="00AB3D04" w:rsidRPr="003B53C6" w:rsidRDefault="002337FE" w:rsidP="00823B17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color w:val="auto"/>
          <w:sz w:val="24"/>
          <w:szCs w:val="24"/>
          <w:lang w:val="kk-KZ"/>
        </w:rPr>
      </w:pPr>
      <w:r w:rsidRPr="003B53C6">
        <w:rPr>
          <w:rStyle w:val="20"/>
          <w:color w:val="auto"/>
          <w:sz w:val="24"/>
          <w:szCs w:val="24"/>
          <w:lang w:val="kk-KZ"/>
        </w:rPr>
        <w:t xml:space="preserve">Емтиханды тапсыру үшін емтихандық тақырыптар  тізімі </w:t>
      </w:r>
    </w:p>
    <w:p w14:paraId="4738AC7A" w14:textId="77777777" w:rsidR="003B53C6" w:rsidRPr="003B53C6" w:rsidRDefault="003B53C6" w:rsidP="003B53C6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 зерттеудегі әлеуметтанулық тәсілдің ерекшелігі.</w:t>
      </w:r>
    </w:p>
    <w:p w14:paraId="643D922B" w14:textId="77777777" w:rsidR="003B53C6" w:rsidRPr="003B53C6" w:rsidRDefault="003B53C6" w:rsidP="003B53C6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Жеке адамның қалыптасуына антропогенез заңдылығы тұрғысынан зерттеу.</w:t>
      </w:r>
    </w:p>
    <w:p w14:paraId="291D7143" w14:textId="77777777" w:rsidR="003B53C6" w:rsidRPr="003B53C6" w:rsidRDefault="003B53C6" w:rsidP="003B53C6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әлеуметтену процесі туралы әлеуметтанулық көзқарастар.</w:t>
      </w:r>
    </w:p>
    <w:p w14:paraId="698ED18F" w14:textId="77777777" w:rsidR="003B53C6" w:rsidRPr="003B53C6" w:rsidRDefault="003B53C6" w:rsidP="003B53C6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саяси әлеуметтенуі.</w:t>
      </w:r>
    </w:p>
    <w:p w14:paraId="270A39F6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әлеуметтік ортаға бейімделу мәселелері.</w:t>
      </w:r>
    </w:p>
    <w:p w14:paraId="4E5E5221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Әлеуметтенудің дұрыс жүрмеу мәселелері, себептері, оны болдырмау жағдайлары.</w:t>
      </w:r>
    </w:p>
    <w:p w14:paraId="1381ABEF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Маргиналды тұлға. Оның сипаттамалары.</w:t>
      </w:r>
    </w:p>
    <w:p w14:paraId="70ADB189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макроәлеуметтанулық концепциясы.</w:t>
      </w:r>
    </w:p>
    <w:p w14:paraId="5280BA12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микроәлеуметтанулық концепциясы.</w:t>
      </w:r>
    </w:p>
    <w:p w14:paraId="2F6F348F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Ч.Кулидің «Айналы Мен» теориясы.</w:t>
      </w:r>
    </w:p>
    <w:p w14:paraId="58401AA1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Маслоудың қажеттіліктерге байланысты теориясы.</w:t>
      </w:r>
    </w:p>
    <w:p w14:paraId="2E4A73AC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Адамдағы биологиялықтың және әлеуметтіктің диалектикасы.</w:t>
      </w:r>
    </w:p>
    <w:p w14:paraId="79445783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М.Вебердің әлеуметтік әрекет теориясы.</w:t>
      </w:r>
    </w:p>
    <w:p w14:paraId="4DDE281D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З.Фрейдтің көзқарасы бойынша тұлғаның әлеуметтенуінің негізгі психологиялық механизмдері.</w:t>
      </w:r>
    </w:p>
    <w:p w14:paraId="5EB5AD2F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саяси әлеуметтенуінің негізгі дәрежелері.</w:t>
      </w:r>
    </w:p>
    <w:p w14:paraId="7AC1DD4E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lastRenderedPageBreak/>
        <w:t>Тұлғаның өзін әлеуметтік қауымдастықтармен теңдестіре қарауының объективті өлшемі.</w:t>
      </w:r>
    </w:p>
    <w:p w14:paraId="7A53F57D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Г.В.Осипов әлеуметтенудің негізгі фазалары туралы.</w:t>
      </w:r>
    </w:p>
    <w:p w14:paraId="01FDBBDE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әлеуметтік даму процесінің бағыттары.</w:t>
      </w:r>
    </w:p>
    <w:p w14:paraId="7E1CE612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әлеуметтік қатынастардың объектісіжәне субъектісі ретінде.</w:t>
      </w:r>
    </w:p>
    <w:p w14:paraId="35B34A1C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Марксистік әлеуметтанудағы институтционалдық рольдің мәні.</w:t>
      </w:r>
    </w:p>
    <w:p w14:paraId="3A2EF19C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Рольдік қақтығыстың туындау жағдайлары.</w:t>
      </w:r>
    </w:p>
    <w:p w14:paraId="35F7B48E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дамуында «беделді басқа адамның» ролі туралы.</w:t>
      </w:r>
    </w:p>
    <w:p w14:paraId="7AD67EFA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Қоғам мен мемлекеттің өзара әрекеттесу мәселелері.</w:t>
      </w:r>
    </w:p>
    <w:p w14:paraId="11D24365" w14:textId="77777777" w:rsidR="0020492B" w:rsidRPr="003B53C6" w:rsidRDefault="0020492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4"/>
          <w:szCs w:val="24"/>
          <w:lang w:val="kk-KZ"/>
        </w:rPr>
      </w:pPr>
    </w:p>
    <w:p w14:paraId="4A7035DC" w14:textId="77777777" w:rsidR="00ED628B" w:rsidRPr="003B53C6" w:rsidRDefault="002337FE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4"/>
          <w:szCs w:val="24"/>
        </w:rPr>
      </w:pPr>
      <w:r w:rsidRPr="003B53C6">
        <w:rPr>
          <w:color w:val="auto"/>
          <w:sz w:val="24"/>
          <w:szCs w:val="24"/>
          <w:lang w:val="kk-KZ"/>
        </w:rPr>
        <w:t>Баға қою к</w:t>
      </w:r>
      <w:r w:rsidR="00ED628B" w:rsidRPr="003B53C6">
        <w:rPr>
          <w:color w:val="auto"/>
          <w:sz w:val="24"/>
          <w:szCs w:val="24"/>
        </w:rPr>
        <w:t>ритери</w:t>
      </w:r>
      <w:r w:rsidRPr="003B53C6">
        <w:rPr>
          <w:color w:val="auto"/>
          <w:sz w:val="24"/>
          <w:szCs w:val="24"/>
          <w:lang w:val="kk-KZ"/>
        </w:rPr>
        <w:t>лері</w:t>
      </w:r>
      <w:r w:rsidR="0020492B" w:rsidRPr="003B53C6">
        <w:rPr>
          <w:color w:val="auto"/>
          <w:sz w:val="24"/>
          <w:szCs w:val="24"/>
        </w:rPr>
        <w:t>:</w:t>
      </w:r>
      <w:r w:rsidR="005D08A8" w:rsidRPr="003B53C6">
        <w:rPr>
          <w:color w:val="auto"/>
          <w:sz w:val="24"/>
          <w:szCs w:val="24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3B53C6" w14:paraId="2AAD0CF6" w14:textId="77777777" w:rsidTr="00AB3D04">
        <w:tc>
          <w:tcPr>
            <w:tcW w:w="3539" w:type="dxa"/>
          </w:tcPr>
          <w:p w14:paraId="4DCF0D4A" w14:textId="77777777" w:rsidR="00AB3D04" w:rsidRPr="003B53C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5806" w:type="dxa"/>
          </w:tcPr>
          <w:p w14:paraId="1B3DBDF4" w14:textId="77777777" w:rsidR="00AB3D04" w:rsidRPr="003B53C6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AB3D04" w:rsidRPr="003B53C6" w14:paraId="3084B45F" w14:textId="77777777" w:rsidTr="00AB3D04">
        <w:tc>
          <w:tcPr>
            <w:tcW w:w="3539" w:type="dxa"/>
          </w:tcPr>
          <w:p w14:paraId="4BD7129B" w14:textId="77777777" w:rsidR="00AB3D04" w:rsidRPr="003B53C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Үздік</w:t>
            </w:r>
          </w:p>
          <w:p w14:paraId="14F1AAF7" w14:textId="77777777" w:rsidR="00AB3D04" w:rsidRPr="003B53C6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1638735D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337FE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Барлық теориялық </w:t>
            </w:r>
            <w:proofErr w:type="gramStart"/>
            <w:r w:rsidR="002337FE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 толық</w:t>
            </w:r>
            <w:proofErr w:type="gramEnd"/>
            <w:r w:rsidR="002337FE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дұрыс жауаптар берілді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AE8204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толық шешілді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BE9504" w14:textId="77777777" w:rsidR="00AB3D04" w:rsidRPr="003B53C6" w:rsidRDefault="00D5401D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Материал логикалық реттік </w:t>
            </w:r>
            <w:proofErr w:type="gramStart"/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формада  және</w:t>
            </w:r>
            <w:proofErr w:type="gramEnd"/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сауатты түрде  сипатталды</w:t>
            </w:r>
            <w:r w:rsidR="00AB3D04"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6791D2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қабылеттіліктері ашылды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51F730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04" w:rsidRPr="003B53C6" w14:paraId="7F0050AA" w14:textId="77777777" w:rsidTr="00AB3D04">
        <w:tc>
          <w:tcPr>
            <w:tcW w:w="3539" w:type="dxa"/>
          </w:tcPr>
          <w:p w14:paraId="6E08625F" w14:textId="77777777" w:rsidR="00AB3D04" w:rsidRPr="003B53C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  <w:p w14:paraId="52B2C9C0" w14:textId="77777777" w:rsidR="00AB3D04" w:rsidRPr="003B53C6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2FF2B2AD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дұрыс жауап берілді Кейбір жауаптарға кішігірім қателіктер және кемшіліктер орын алған.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BD6E38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тапсырма </w:t>
            </w:r>
            <w:proofErr w:type="gramStart"/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орындалды ,</w:t>
            </w:r>
            <w:proofErr w:type="gramEnd"/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бірақ кішігірім қателіктер жіберілді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A3A05E0" w14:textId="77777777" w:rsidR="00AB3D04" w:rsidRPr="003B53C6" w:rsidRDefault="00AB3D04" w:rsidP="00D5401D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Материал логикалық тұрғыда сауатты </w:t>
            </w:r>
            <w:proofErr w:type="gramStart"/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баяндалды.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AB3D04" w:rsidRPr="00823B17" w14:paraId="281A5B27" w14:textId="77777777" w:rsidTr="00AB3D04">
        <w:tc>
          <w:tcPr>
            <w:tcW w:w="3539" w:type="dxa"/>
          </w:tcPr>
          <w:p w14:paraId="4A239859" w14:textId="77777777" w:rsidR="00AB3D04" w:rsidRPr="003B53C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  <w:p w14:paraId="52985B48" w14:textId="77777777" w:rsidR="00AB3D04" w:rsidRPr="003B53C6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39F2C7E7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сурақтарға жауаптар дұрыс болғанымен кейбир кемшіліктер және толық болмаған. 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Құрылымдық кемшіліктер мен логикалық қателіктер орын алды.</w:t>
            </w: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31EBAE3A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толық орындалмады</w:t>
            </w: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3987C196" w14:textId="77777777" w:rsidR="00AB3D04" w:rsidRPr="003B53C6" w:rsidRDefault="00AB3D04" w:rsidP="00294C9F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Матиарл сауатты баяндалды, бірақ та логикалық қателіктер орын алды</w:t>
            </w: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B3D04" w:rsidRPr="003B53C6" w14:paraId="4A74C324" w14:textId="77777777" w:rsidTr="00AB3D04">
        <w:tc>
          <w:tcPr>
            <w:tcW w:w="3539" w:type="dxa"/>
          </w:tcPr>
          <w:p w14:paraId="1627C1D6" w14:textId="77777777" w:rsidR="00AB3D04" w:rsidRPr="003B53C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  <w:p w14:paraId="0E43D9FB" w14:textId="77777777" w:rsidR="00AB3D04" w:rsidRPr="003B53C6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5C0E1E3D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сұрақтарға жауаптар қателіктермен берілді.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AB02DF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2. Практи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 тапсырма орындалмады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99F064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Жауаптарды баяндалуында логикалық және терминологиялық қателіктер </w:t>
            </w:r>
            <w:proofErr w:type="gramStart"/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жіберілді.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5FA7FBD3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6F0EB8" w14:textId="77777777" w:rsidR="00D64AF4" w:rsidRPr="003B53C6" w:rsidRDefault="00D64AF4" w:rsidP="00781C3F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4B94B675" w14:textId="77777777" w:rsidR="002337FE" w:rsidRPr="003B53C6" w:rsidRDefault="002337FE" w:rsidP="002337FE">
      <w:pPr>
        <w:tabs>
          <w:tab w:val="left" w:pos="993"/>
        </w:tabs>
        <w:autoSpaceDE w:val="0"/>
        <w:autoSpaceDN w:val="0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3C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Ұсынылатын әдебиеттер</w:t>
      </w:r>
      <w:r w:rsidRPr="003B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5A78907D" w14:textId="77777777" w:rsidR="00143F8B" w:rsidRDefault="00143F8B" w:rsidP="00143F8B">
      <w:pPr>
        <w:keepNext/>
        <w:tabs>
          <w:tab w:val="center" w:pos="9639"/>
        </w:tabs>
        <w:autoSpaceDE w:val="0"/>
        <w:autoSpaceDN w:val="0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39EB23" w14:textId="44C52711" w:rsidR="00143F8B" w:rsidRPr="003E3A43" w:rsidRDefault="00143F8B" w:rsidP="00143F8B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Негізгі </w:t>
      </w:r>
      <w:r w:rsidRPr="003E3A43">
        <w:rPr>
          <w:rFonts w:ascii="Times New Roman" w:hAnsi="Times New Roman" w:cs="Times New Roman"/>
          <w:b/>
          <w:sz w:val="24"/>
          <w:szCs w:val="24"/>
        </w:rPr>
        <w:t>:</w:t>
      </w:r>
    </w:p>
    <w:p w14:paraId="4CFE741B" w14:textId="77777777" w:rsidR="00143F8B" w:rsidRPr="00FA26A3" w:rsidRDefault="00143F8B" w:rsidP="00143F8B">
      <w:pPr>
        <w:pStyle w:val="ab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6A3">
        <w:rPr>
          <w:rFonts w:ascii="Times New Roman" w:hAnsi="Times New Roman" w:cs="Times New Roman"/>
          <w:sz w:val="24"/>
          <w:szCs w:val="24"/>
        </w:rPr>
        <w:t xml:space="preserve">Абдикерова Г. О. </w:t>
      </w:r>
      <w:r w:rsidRPr="00FA26A3">
        <w:rPr>
          <w:rFonts w:ascii="Times New Roman" w:hAnsi="Times New Roman" w:cs="Times New Roman"/>
          <w:sz w:val="24"/>
          <w:szCs w:val="24"/>
          <w:lang w:val="kk-KZ"/>
        </w:rPr>
        <w:t>Тұлға ә</w:t>
      </w:r>
      <w:r w:rsidRPr="00FA26A3">
        <w:rPr>
          <w:rFonts w:ascii="Times New Roman" w:hAnsi="Times New Roman" w:cs="Times New Roman"/>
          <w:sz w:val="24"/>
          <w:szCs w:val="24"/>
        </w:rPr>
        <w:t>леуметтану</w:t>
      </w:r>
      <w:r w:rsidRPr="00FA26A3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FA26A3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FA26A3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FA26A3">
        <w:rPr>
          <w:rFonts w:ascii="Times New Roman" w:hAnsi="Times New Roman" w:cs="Times New Roman"/>
          <w:sz w:val="24"/>
          <w:szCs w:val="24"/>
        </w:rPr>
        <w:t xml:space="preserve"> Қазак университеті, 2015. – 192 б.</w:t>
      </w:r>
    </w:p>
    <w:p w14:paraId="58B91A35" w14:textId="77777777" w:rsidR="00143F8B" w:rsidRPr="00FA26A3" w:rsidRDefault="00143F8B" w:rsidP="00143F8B">
      <w:pPr>
        <w:pStyle w:val="ab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6A3">
        <w:rPr>
          <w:rFonts w:ascii="Times New Roman" w:hAnsi="Times New Roman" w:cs="Times New Roman"/>
          <w:sz w:val="24"/>
          <w:szCs w:val="24"/>
        </w:rPr>
        <w:t xml:space="preserve">Абдирайымова Г. С. Жастар социологиясы. 2-басылым. – </w:t>
      </w:r>
      <w:proofErr w:type="gramStart"/>
      <w:r w:rsidRPr="00FA26A3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FA26A3">
        <w:rPr>
          <w:rFonts w:ascii="Times New Roman" w:hAnsi="Times New Roman" w:cs="Times New Roman"/>
          <w:sz w:val="24"/>
          <w:szCs w:val="24"/>
        </w:rPr>
        <w:t xml:space="preserve"> Қазақ университеті, 2013. – 224 б. </w:t>
      </w:r>
    </w:p>
    <w:p w14:paraId="502F3A65" w14:textId="77777777" w:rsidR="00143F8B" w:rsidRPr="00FA26A3" w:rsidRDefault="00143F8B" w:rsidP="00143F8B">
      <w:pPr>
        <w:pStyle w:val="ab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6A3">
        <w:rPr>
          <w:rFonts w:ascii="Times New Roman" w:hAnsi="Times New Roman" w:cs="Times New Roman"/>
          <w:sz w:val="24"/>
          <w:szCs w:val="24"/>
        </w:rPr>
        <w:t xml:space="preserve">Әбсаттаров Р., Дәкенов М. </w:t>
      </w:r>
      <w:proofErr w:type="gramStart"/>
      <w:r w:rsidRPr="00FA26A3">
        <w:rPr>
          <w:rFonts w:ascii="Times New Roman" w:hAnsi="Times New Roman" w:cs="Times New Roman"/>
          <w:sz w:val="24"/>
          <w:szCs w:val="24"/>
        </w:rPr>
        <w:t>Әлеуметтану :</w:t>
      </w:r>
      <w:proofErr w:type="gramEnd"/>
      <w:r w:rsidRPr="00FA26A3">
        <w:rPr>
          <w:rFonts w:ascii="Times New Roman" w:hAnsi="Times New Roman" w:cs="Times New Roman"/>
          <w:sz w:val="24"/>
          <w:szCs w:val="24"/>
        </w:rPr>
        <w:t xml:space="preserve"> оқу құралы. </w:t>
      </w:r>
      <w:proofErr w:type="gramStart"/>
      <w:r w:rsidRPr="00FA26A3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FA26A3">
        <w:rPr>
          <w:rFonts w:ascii="Times New Roman" w:hAnsi="Times New Roman" w:cs="Times New Roman"/>
          <w:sz w:val="24"/>
          <w:szCs w:val="24"/>
        </w:rPr>
        <w:t xml:space="preserve"> Қарасай, 2014</w:t>
      </w:r>
    </w:p>
    <w:p w14:paraId="3EE0180C" w14:textId="77777777" w:rsidR="00143F8B" w:rsidRPr="00FA26A3" w:rsidRDefault="00143F8B" w:rsidP="00143F8B">
      <w:pPr>
        <w:pStyle w:val="ab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6A3">
        <w:rPr>
          <w:rFonts w:ascii="Times New Roman" w:hAnsi="Times New Roman" w:cs="Times New Roman"/>
          <w:sz w:val="24"/>
          <w:szCs w:val="24"/>
        </w:rPr>
        <w:lastRenderedPageBreak/>
        <w:t xml:space="preserve">Әлемдiк әлеуметтану </w:t>
      </w:r>
      <w:proofErr w:type="gramStart"/>
      <w:r w:rsidRPr="00FA26A3">
        <w:rPr>
          <w:rFonts w:ascii="Times New Roman" w:hAnsi="Times New Roman" w:cs="Times New Roman"/>
          <w:sz w:val="24"/>
          <w:szCs w:val="24"/>
        </w:rPr>
        <w:t>антологиясы :</w:t>
      </w:r>
      <w:proofErr w:type="gramEnd"/>
      <w:r w:rsidRPr="00FA26A3">
        <w:rPr>
          <w:rFonts w:ascii="Times New Roman" w:hAnsi="Times New Roman" w:cs="Times New Roman"/>
          <w:sz w:val="24"/>
          <w:szCs w:val="24"/>
        </w:rPr>
        <w:t xml:space="preserve"> [10  томдық]. </w:t>
      </w:r>
      <w:proofErr w:type="gramStart"/>
      <w:r w:rsidRPr="00FA26A3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FA26A3">
        <w:rPr>
          <w:rFonts w:ascii="Times New Roman" w:hAnsi="Times New Roman" w:cs="Times New Roman"/>
          <w:sz w:val="24"/>
          <w:szCs w:val="24"/>
        </w:rPr>
        <w:t xml:space="preserve"> Қазақстан.  (</w:t>
      </w:r>
      <w:proofErr w:type="gramStart"/>
      <w:r w:rsidRPr="00FA26A3">
        <w:rPr>
          <w:rFonts w:ascii="Times New Roman" w:hAnsi="Times New Roman" w:cs="Times New Roman"/>
          <w:sz w:val="24"/>
          <w:szCs w:val="24"/>
        </w:rPr>
        <w:t>Мәдени  мұра</w:t>
      </w:r>
      <w:proofErr w:type="gramEnd"/>
      <w:r w:rsidRPr="00FA26A3">
        <w:rPr>
          <w:rFonts w:ascii="Times New Roman" w:hAnsi="Times New Roman" w:cs="Times New Roman"/>
          <w:sz w:val="24"/>
          <w:szCs w:val="24"/>
        </w:rPr>
        <w:t>). 2007</w:t>
      </w:r>
    </w:p>
    <w:p w14:paraId="360758A8" w14:textId="77777777" w:rsidR="00143F8B" w:rsidRPr="00FA26A3" w:rsidRDefault="00143F8B" w:rsidP="00143F8B">
      <w:pPr>
        <w:pStyle w:val="ab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6A3">
        <w:rPr>
          <w:rFonts w:ascii="Times New Roman" w:hAnsi="Times New Roman" w:cs="Times New Roman"/>
          <w:sz w:val="24"/>
          <w:szCs w:val="24"/>
        </w:rPr>
        <w:t xml:space="preserve">«Әлеуметтану» электрондық оқу құралы. ПМУ, 2012  </w:t>
      </w:r>
    </w:p>
    <w:p w14:paraId="52E0E5C5" w14:textId="77777777" w:rsidR="00143F8B" w:rsidRPr="00143F8B" w:rsidRDefault="00143F8B" w:rsidP="00143F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43F8B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:</w:t>
      </w:r>
    </w:p>
    <w:p w14:paraId="18DB8E03" w14:textId="77777777" w:rsidR="00143F8B" w:rsidRPr="00FA26A3" w:rsidRDefault="00143F8B" w:rsidP="00143F8B">
      <w:pPr>
        <w:pStyle w:val="ab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6A3">
        <w:rPr>
          <w:rFonts w:ascii="Times New Roman" w:hAnsi="Times New Roman" w:cs="Times New Roman"/>
          <w:sz w:val="24"/>
          <w:szCs w:val="24"/>
        </w:rPr>
        <w:t xml:space="preserve">Жаназарова З. Ж. Отбасы </w:t>
      </w:r>
      <w:proofErr w:type="gramStart"/>
      <w:r w:rsidRPr="00FA26A3">
        <w:rPr>
          <w:rFonts w:ascii="Times New Roman" w:hAnsi="Times New Roman" w:cs="Times New Roman"/>
          <w:sz w:val="24"/>
          <w:szCs w:val="24"/>
        </w:rPr>
        <w:t>социологиясы :</w:t>
      </w:r>
      <w:proofErr w:type="gramEnd"/>
      <w:r w:rsidRPr="00FA26A3">
        <w:rPr>
          <w:rFonts w:ascii="Times New Roman" w:hAnsi="Times New Roman" w:cs="Times New Roman"/>
          <w:sz w:val="24"/>
          <w:szCs w:val="24"/>
        </w:rPr>
        <w:t xml:space="preserve"> оқу құралы. – </w:t>
      </w:r>
      <w:proofErr w:type="gramStart"/>
      <w:r w:rsidRPr="00FA26A3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FA26A3">
        <w:rPr>
          <w:rFonts w:ascii="Times New Roman" w:hAnsi="Times New Roman" w:cs="Times New Roman"/>
          <w:sz w:val="24"/>
          <w:szCs w:val="24"/>
        </w:rPr>
        <w:t xml:space="preserve"> Қазақ университеті, 2013. – 240 б.</w:t>
      </w:r>
    </w:p>
    <w:p w14:paraId="39E3BB98" w14:textId="77777777" w:rsidR="00143F8B" w:rsidRPr="00FA26A3" w:rsidRDefault="00143F8B" w:rsidP="00143F8B">
      <w:pPr>
        <w:pStyle w:val="ab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6A3">
        <w:rPr>
          <w:rFonts w:ascii="Times New Roman" w:hAnsi="Times New Roman" w:cs="Times New Roman"/>
          <w:sz w:val="24"/>
          <w:szCs w:val="24"/>
        </w:rPr>
        <w:t xml:space="preserve">Биекенов К., Садырова М. Әлеуметтанудың түсiндiрме сөздiгi.  </w:t>
      </w:r>
      <w:proofErr w:type="gramStart"/>
      <w:r w:rsidRPr="00FA26A3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FA26A3">
        <w:rPr>
          <w:rFonts w:ascii="Times New Roman" w:hAnsi="Times New Roman" w:cs="Times New Roman"/>
          <w:sz w:val="24"/>
          <w:szCs w:val="24"/>
        </w:rPr>
        <w:t xml:space="preserve"> Сөздiк-Словарь, 2013 </w:t>
      </w:r>
    </w:p>
    <w:p w14:paraId="720AF590" w14:textId="70A07A07" w:rsidR="007F1EDF" w:rsidRPr="00143F8B" w:rsidRDefault="00143F8B" w:rsidP="00143F8B">
      <w:pPr>
        <w:pStyle w:val="ab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43F8B">
        <w:rPr>
          <w:rFonts w:ascii="Times New Roman" w:hAnsi="Times New Roman" w:cs="Times New Roman"/>
          <w:sz w:val="24"/>
          <w:szCs w:val="24"/>
        </w:rPr>
        <w:t>Әлеуметтану :</w:t>
      </w:r>
      <w:proofErr w:type="gramEnd"/>
      <w:r w:rsidRPr="00143F8B">
        <w:rPr>
          <w:rFonts w:ascii="Times New Roman" w:hAnsi="Times New Roman" w:cs="Times New Roman"/>
          <w:sz w:val="24"/>
          <w:szCs w:val="24"/>
        </w:rPr>
        <w:t xml:space="preserve"> Оксфорд сөздiгi. Алматы</w:t>
      </w:r>
      <w:r w:rsidRPr="00143F8B">
        <w:rPr>
          <w:rFonts w:ascii="Times New Roman" w:hAnsi="Times New Roman" w:cs="Times New Roman"/>
        </w:rPr>
        <w:t xml:space="preserve"> : Қазақстан, 2002</w:t>
      </w:r>
    </w:p>
    <w:sectPr w:rsidR="007F1EDF" w:rsidRPr="00143F8B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22B8D" w14:textId="77777777" w:rsidR="00F665FC" w:rsidRDefault="00F665FC" w:rsidP="00E84C15">
      <w:pPr>
        <w:spacing w:after="0" w:line="240" w:lineRule="auto"/>
      </w:pPr>
      <w:r>
        <w:separator/>
      </w:r>
    </w:p>
  </w:endnote>
  <w:endnote w:type="continuationSeparator" w:id="0">
    <w:p w14:paraId="0744FAC3" w14:textId="77777777" w:rsidR="00F665FC" w:rsidRDefault="00F665FC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4D9C3" w14:textId="77777777" w:rsidR="00F665FC" w:rsidRDefault="00F665FC" w:rsidP="00E84C15">
      <w:pPr>
        <w:spacing w:after="0" w:line="240" w:lineRule="auto"/>
      </w:pPr>
      <w:r>
        <w:separator/>
      </w:r>
    </w:p>
  </w:footnote>
  <w:footnote w:type="continuationSeparator" w:id="0">
    <w:p w14:paraId="79CCA874" w14:textId="77777777" w:rsidR="00F665FC" w:rsidRDefault="00F665FC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6735BD7"/>
    <w:multiLevelType w:val="hybridMultilevel"/>
    <w:tmpl w:val="191A5D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933A66"/>
    <w:multiLevelType w:val="hybridMultilevel"/>
    <w:tmpl w:val="13109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4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6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8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D8C2DD2"/>
    <w:multiLevelType w:val="hybridMultilevel"/>
    <w:tmpl w:val="DC6EF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375E67"/>
    <w:multiLevelType w:val="hybridMultilevel"/>
    <w:tmpl w:val="D1207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9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34"/>
  </w:num>
  <w:num w:numId="3">
    <w:abstractNumId w:val="24"/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13"/>
    <w:lvlOverride w:ilvl="0">
      <w:startOverride w:val="1"/>
    </w:lvlOverride>
  </w:num>
  <w:num w:numId="20">
    <w:abstractNumId w:val="38"/>
    <w:lvlOverride w:ilvl="0">
      <w:startOverride w:val="1"/>
    </w:lvlOverride>
  </w:num>
  <w:num w:numId="21">
    <w:abstractNumId w:val="31"/>
  </w:num>
  <w:num w:numId="22">
    <w:abstractNumId w:val="3"/>
  </w:num>
  <w:num w:numId="23">
    <w:abstractNumId w:val="23"/>
  </w:num>
  <w:num w:numId="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37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22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15"/>
  </w:num>
  <w:num w:numId="38">
    <w:abstractNumId w:val="27"/>
  </w:num>
  <w:num w:numId="39">
    <w:abstractNumId w:val="6"/>
  </w:num>
  <w:num w:numId="40">
    <w:abstractNumId w:val="5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04A"/>
    <w:rsid w:val="00004227"/>
    <w:rsid w:val="000B39EF"/>
    <w:rsid w:val="000B64FA"/>
    <w:rsid w:val="000C67CE"/>
    <w:rsid w:val="0012358B"/>
    <w:rsid w:val="001316A8"/>
    <w:rsid w:val="00143F8B"/>
    <w:rsid w:val="00163798"/>
    <w:rsid w:val="001753A4"/>
    <w:rsid w:val="001B5296"/>
    <w:rsid w:val="001E620A"/>
    <w:rsid w:val="001F117E"/>
    <w:rsid w:val="001F5595"/>
    <w:rsid w:val="0020492B"/>
    <w:rsid w:val="00224708"/>
    <w:rsid w:val="002337FE"/>
    <w:rsid w:val="00264A12"/>
    <w:rsid w:val="00294C9F"/>
    <w:rsid w:val="002A372D"/>
    <w:rsid w:val="00345885"/>
    <w:rsid w:val="00367B93"/>
    <w:rsid w:val="0037346A"/>
    <w:rsid w:val="003959D4"/>
    <w:rsid w:val="003B53C6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11CE5"/>
    <w:rsid w:val="00524C6A"/>
    <w:rsid w:val="0058329C"/>
    <w:rsid w:val="00590FE6"/>
    <w:rsid w:val="005D08A8"/>
    <w:rsid w:val="005D1482"/>
    <w:rsid w:val="006559DA"/>
    <w:rsid w:val="00672192"/>
    <w:rsid w:val="00673F72"/>
    <w:rsid w:val="0073604A"/>
    <w:rsid w:val="00763535"/>
    <w:rsid w:val="00781C3F"/>
    <w:rsid w:val="007B1C42"/>
    <w:rsid w:val="007F1EDF"/>
    <w:rsid w:val="00805A76"/>
    <w:rsid w:val="00823B17"/>
    <w:rsid w:val="008B3470"/>
    <w:rsid w:val="00904F45"/>
    <w:rsid w:val="00916F70"/>
    <w:rsid w:val="00956271"/>
    <w:rsid w:val="0098321E"/>
    <w:rsid w:val="0099509D"/>
    <w:rsid w:val="009B70FF"/>
    <w:rsid w:val="00A06C78"/>
    <w:rsid w:val="00A37964"/>
    <w:rsid w:val="00AB3D04"/>
    <w:rsid w:val="00AE2532"/>
    <w:rsid w:val="00B35057"/>
    <w:rsid w:val="00B3566E"/>
    <w:rsid w:val="00B56969"/>
    <w:rsid w:val="00C67AC1"/>
    <w:rsid w:val="00C927B3"/>
    <w:rsid w:val="00CC4B03"/>
    <w:rsid w:val="00CD4962"/>
    <w:rsid w:val="00CF66CF"/>
    <w:rsid w:val="00D00743"/>
    <w:rsid w:val="00D1129F"/>
    <w:rsid w:val="00D5401D"/>
    <w:rsid w:val="00D64AF4"/>
    <w:rsid w:val="00E84C15"/>
    <w:rsid w:val="00E8584D"/>
    <w:rsid w:val="00EA325D"/>
    <w:rsid w:val="00EB5F70"/>
    <w:rsid w:val="00ED628B"/>
    <w:rsid w:val="00F665FC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69413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3EEFE-AF2D-4EE3-B0B2-6EC382F6D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Мамытканов Дархан</cp:lastModifiedBy>
  <cp:revision>2</cp:revision>
  <cp:lastPrinted>2016-09-17T13:40:00Z</cp:lastPrinted>
  <dcterms:created xsi:type="dcterms:W3CDTF">2021-11-18T10:25:00Z</dcterms:created>
  <dcterms:modified xsi:type="dcterms:W3CDTF">2021-11-18T10:25:00Z</dcterms:modified>
</cp:coreProperties>
</file>